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61" w:rsidRDefault="00923C61" w:rsidP="00923C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923C61" w:rsidRDefault="00923C61" w:rsidP="00923C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923C61" w:rsidRDefault="00923C61" w:rsidP="00923C61">
      <w:pPr>
        <w:jc w:val="both"/>
        <w:rPr>
          <w:b/>
          <w:sz w:val="28"/>
          <w:szCs w:val="28"/>
        </w:rPr>
      </w:pPr>
    </w:p>
    <w:p w:rsidR="00923C61" w:rsidRDefault="00923C61" w:rsidP="00923C6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</w:t>
      </w:r>
      <w:r>
        <w:t> </w:t>
      </w:r>
      <w:r>
        <w:rPr>
          <w:color w:val="FFFFFF"/>
          <w:sz w:val="18"/>
        </w:rPr>
        <w:t>Текст</w:t>
      </w:r>
    </w:p>
    <w:p w:rsidR="00923C61" w:rsidRDefault="00923C61" w:rsidP="00923C61">
      <w:pPr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Набор на целевое обучение</w:t>
      </w:r>
    </w:p>
    <w:bookmarkEnd w:id="0"/>
    <w:p w:rsidR="00923C61" w:rsidRDefault="00923C61" w:rsidP="00923C61">
      <w:pPr>
        <w:jc w:val="both"/>
        <w:rPr>
          <w:sz w:val="28"/>
          <w:szCs w:val="28"/>
        </w:rPr>
      </w:pPr>
    </w:p>
    <w:p w:rsidR="00923C61" w:rsidRDefault="00923C61" w:rsidP="00923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Челябинской области проводится отбор кандидатов на целевое обучение в Институте прокуратуры Уральского государственного юридического университета имени В.Ф. Яковлева на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по специальности 40.05.04 «Судебная и прокурорская деятельность» по очной форме. </w:t>
      </w:r>
    </w:p>
    <w:p w:rsidR="00923C61" w:rsidRDefault="00923C61" w:rsidP="00923C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2025/2026 учебный год для лиц, поступающих на обучение по программе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на базе среднего общего образования, установлены следующие перечни общеобразовательных вступительных испытаний и минимальное количество баллов ЕГЭ, подтверждающие их успешное прохождение: русский язык - 42 баллов, обществознание - 45 баллов, по выбору поступающего история - 37 баллов, иностранный язык - 40 баллов или информатика и ИКТ - 44 балла.</w:t>
      </w:r>
      <w:proofErr w:type="gramEnd"/>
    </w:p>
    <w:p w:rsidR="00923C61" w:rsidRDefault="00923C61" w:rsidP="00923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Конкурсный отбор кандидатов для целевого обучения в ИП </w:t>
      </w:r>
      <w:proofErr w:type="spellStart"/>
      <w:r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         им. В.Ф. Яковлева </w:t>
      </w:r>
      <w:proofErr w:type="gramStart"/>
      <w:r>
        <w:rPr>
          <w:sz w:val="28"/>
          <w:szCs w:val="28"/>
        </w:rPr>
        <w:t>начинается с 01.02.2025 состоит</w:t>
      </w:r>
      <w:proofErr w:type="gramEnd"/>
      <w:r>
        <w:rPr>
          <w:sz w:val="28"/>
          <w:szCs w:val="28"/>
        </w:rPr>
        <w:t xml:space="preserve"> из двух этапов:</w:t>
      </w:r>
    </w:p>
    <w:p w:rsidR="00923C61" w:rsidRDefault="00923C61" w:rsidP="00923C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 этап (проверочный) проводится прокурорами городов, районов и специализированных прокуратур по месту жительства абитуриента путем собеседования, изучения документов кандидатов, проверки их достоверности, подготовки запросов и анализа полученной информации, анкетирования, составления итоговых документов;</w:t>
      </w:r>
    </w:p>
    <w:p w:rsidR="00923C61" w:rsidRDefault="00923C61" w:rsidP="00923C61">
      <w:pPr>
        <w:tabs>
          <w:tab w:val="left" w:pos="142"/>
        </w:tabs>
        <w:jc w:val="both"/>
        <w:rPr>
          <w:rFonts w:asciiTheme="minorHAnsi" w:hAnsiTheme="minorHAnsi" w:cs="Helvetica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     2 этап (конкурсный) проводится прокуратурой области путем изучения представленных</w:t>
      </w:r>
      <w:r>
        <w:rPr>
          <w:sz w:val="28"/>
          <w:szCs w:val="28"/>
        </w:rPr>
        <w:tab/>
        <w:t xml:space="preserve">документов, собеседования, психодиагностического тестирования кандидатов, результатов ЕГЭ, заседание </w:t>
      </w:r>
      <w:r>
        <w:rPr>
          <w:rFonts w:cs="Helvetica"/>
          <w:sz w:val="28"/>
          <w:szCs w:val="28"/>
        </w:rPr>
        <w:t>конкурсной комиссии</w:t>
      </w:r>
      <w:r>
        <w:rPr>
          <w:rFonts w:ascii="Roboto" w:hAnsi="Roboto" w:cs="Helvetica"/>
          <w:sz w:val="28"/>
          <w:szCs w:val="28"/>
        </w:rPr>
        <w:t>.</w:t>
      </w:r>
    </w:p>
    <w:p w:rsidR="00923C61" w:rsidRDefault="00923C61" w:rsidP="00923C61">
      <w:pPr>
        <w:tabs>
          <w:tab w:val="left" w:pos="142"/>
        </w:tabs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sz w:val="28"/>
          <w:szCs w:val="28"/>
        </w:rPr>
        <w:t xml:space="preserve">По всем возникающим вопросам, связанным с заявкой на конкурсный отбор, необходимо обращаться в прокуратуру Октябрьского района по адресу: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, ул. Восточная д. 50.  </w:t>
      </w:r>
    </w:p>
    <w:p w:rsidR="00923C61" w:rsidRDefault="00923C61" w:rsidP="00923C61">
      <w:pPr>
        <w:rPr>
          <w:sz w:val="28"/>
          <w:szCs w:val="28"/>
        </w:rPr>
      </w:pPr>
    </w:p>
    <w:p w:rsidR="00923C61" w:rsidRDefault="00923C61" w:rsidP="00923C61">
      <w:pPr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923C61" w:rsidRDefault="00923C61" w:rsidP="00923C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3C61" w:rsidRDefault="00923C61" w:rsidP="00923C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А.И. </w:t>
      </w:r>
      <w:proofErr w:type="spellStart"/>
      <w:r>
        <w:rPr>
          <w:sz w:val="28"/>
          <w:szCs w:val="28"/>
        </w:rPr>
        <w:t>Бутрик</w:t>
      </w:r>
      <w:proofErr w:type="spellEnd"/>
    </w:p>
    <w:p w:rsidR="00923C61" w:rsidRDefault="00923C61" w:rsidP="00923C61">
      <w:pPr>
        <w:jc w:val="both"/>
        <w:rPr>
          <w:sz w:val="28"/>
          <w:szCs w:val="28"/>
        </w:rPr>
      </w:pPr>
    </w:p>
    <w:p w:rsidR="00516E92" w:rsidRDefault="00516E92"/>
    <w:sectPr w:rsidR="00516E92" w:rsidSect="0051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61"/>
    <w:rsid w:val="00516E92"/>
    <w:rsid w:val="0092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2025-02-04T05:20:00Z</dcterms:created>
  <dcterms:modified xsi:type="dcterms:W3CDTF">2025-02-04T05:21:00Z</dcterms:modified>
</cp:coreProperties>
</file>